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9F" w:rsidRDefault="00180B4C">
      <w:pPr>
        <w:autoSpaceDN w:val="0"/>
        <w:spacing w:line="520" w:lineRule="exact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江苏安全技术职业学院</w:t>
      </w:r>
      <w:bookmarkStart w:id="0" w:name="OLE_LINK1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纠“四风”整作风专项活动问题查找及整改清单</w:t>
      </w:r>
      <w:bookmarkEnd w:id="0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（党员干部职工）</w:t>
      </w:r>
    </w:p>
    <w:p w:rsidR="007A5D9F" w:rsidRDefault="007A5D9F">
      <w:pPr>
        <w:spacing w:beforeLines="50" w:before="156" w:afterLines="50" w:after="156"/>
        <w:rPr>
          <w:sz w:val="24"/>
        </w:rPr>
      </w:pPr>
    </w:p>
    <w:p w:rsidR="007A5D9F" w:rsidRDefault="00180B4C">
      <w:pPr>
        <w:spacing w:beforeLines="50" w:before="156" w:afterLines="50" w:after="156"/>
        <w:rPr>
          <w:sz w:val="24"/>
          <w:u w:val="single"/>
        </w:rPr>
      </w:pPr>
      <w:r>
        <w:rPr>
          <w:rFonts w:hint="eastAsia"/>
          <w:sz w:val="24"/>
        </w:rPr>
        <w:t>姓名：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</w:t>
      </w:r>
      <w:r w:rsidR="00221EE6">
        <w:rPr>
          <w:sz w:val="24"/>
          <w:u w:val="single"/>
        </w:rPr>
        <w:t xml:space="preserve">    </w:t>
      </w:r>
      <w:r w:rsidR="009F6852">
        <w:rPr>
          <w:rFonts w:hint="eastAsia"/>
          <w:sz w:val="24"/>
          <w:u w:val="single"/>
        </w:rPr>
        <w:t>蒋栋</w:t>
      </w:r>
      <w:r>
        <w:rPr>
          <w:rFonts w:hint="eastAsia"/>
          <w:sz w:val="24"/>
          <w:u w:val="single"/>
        </w:rPr>
        <w:t xml:space="preserve">        </w:t>
      </w:r>
    </w:p>
    <w:tbl>
      <w:tblPr>
        <w:tblW w:w="150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126"/>
        <w:gridCol w:w="2388"/>
        <w:gridCol w:w="2835"/>
        <w:gridCol w:w="3118"/>
        <w:gridCol w:w="2733"/>
        <w:gridCol w:w="1236"/>
        <w:gridCol w:w="1194"/>
      </w:tblGrid>
      <w:tr w:rsidR="00221EE6" w:rsidTr="00221EE6">
        <w:trPr>
          <w:trHeight w:val="711"/>
        </w:trPr>
        <w:tc>
          <w:tcPr>
            <w:tcW w:w="422" w:type="dxa"/>
            <w:vAlign w:val="center"/>
          </w:tcPr>
          <w:p w:rsidR="00221EE6" w:rsidRDefault="00221EE6" w:rsidP="00DE14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26" w:type="dxa"/>
            <w:vAlign w:val="center"/>
          </w:tcPr>
          <w:p w:rsidR="00221EE6" w:rsidRDefault="00221EE6" w:rsidP="00DE14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问题</w:t>
            </w:r>
          </w:p>
          <w:p w:rsidR="00221EE6" w:rsidRDefault="00221EE6" w:rsidP="00DE14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388" w:type="dxa"/>
            <w:vAlign w:val="center"/>
          </w:tcPr>
          <w:p w:rsidR="00221EE6" w:rsidRDefault="00221EE6" w:rsidP="00DE14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2835" w:type="dxa"/>
            <w:vAlign w:val="center"/>
          </w:tcPr>
          <w:p w:rsidR="00221EE6" w:rsidRDefault="00221EE6" w:rsidP="00DE14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原因分析</w:t>
            </w:r>
          </w:p>
        </w:tc>
        <w:tc>
          <w:tcPr>
            <w:tcW w:w="3118" w:type="dxa"/>
            <w:vAlign w:val="center"/>
          </w:tcPr>
          <w:p w:rsidR="00221EE6" w:rsidRDefault="00221EE6" w:rsidP="00DE14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整改措施</w:t>
            </w:r>
          </w:p>
        </w:tc>
        <w:tc>
          <w:tcPr>
            <w:tcW w:w="2733" w:type="dxa"/>
            <w:vAlign w:val="center"/>
          </w:tcPr>
          <w:p w:rsidR="00221EE6" w:rsidRDefault="00221EE6" w:rsidP="00DE14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实现目标</w:t>
            </w:r>
          </w:p>
        </w:tc>
        <w:tc>
          <w:tcPr>
            <w:tcW w:w="1236" w:type="dxa"/>
            <w:vAlign w:val="center"/>
          </w:tcPr>
          <w:p w:rsidR="00221EE6" w:rsidRDefault="00221EE6" w:rsidP="00DE14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</w:t>
            </w:r>
          </w:p>
          <w:p w:rsidR="00221EE6" w:rsidRDefault="00221EE6" w:rsidP="00DE14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时限</w:t>
            </w:r>
          </w:p>
        </w:tc>
        <w:tc>
          <w:tcPr>
            <w:tcW w:w="1194" w:type="dxa"/>
            <w:vAlign w:val="center"/>
          </w:tcPr>
          <w:p w:rsidR="00221EE6" w:rsidRDefault="00221EE6" w:rsidP="00DE14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221EE6" w:rsidTr="00C27D19">
        <w:trPr>
          <w:trHeight w:hRule="exact" w:val="1936"/>
        </w:trPr>
        <w:tc>
          <w:tcPr>
            <w:tcW w:w="422" w:type="dxa"/>
            <w:vAlign w:val="center"/>
          </w:tcPr>
          <w:p w:rsidR="00221EE6" w:rsidRDefault="00221EE6" w:rsidP="00DE144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126" w:type="dxa"/>
            <w:vAlign w:val="center"/>
          </w:tcPr>
          <w:p w:rsidR="00221EE6" w:rsidRDefault="002E64E1" w:rsidP="00DE144F">
            <w:pPr>
              <w:jc w:val="center"/>
              <w:rPr>
                <w:rFonts w:ascii="宋体" w:cs="宋体"/>
                <w:sz w:val="24"/>
              </w:rPr>
            </w:pPr>
            <w:r w:rsidRPr="002E64E1">
              <w:rPr>
                <w:rFonts w:ascii="宋体" w:cs="宋体" w:hint="eastAsia"/>
                <w:sz w:val="24"/>
              </w:rPr>
              <w:t>党的理论知识研读不够深入</w:t>
            </w:r>
          </w:p>
        </w:tc>
        <w:tc>
          <w:tcPr>
            <w:tcW w:w="2388" w:type="dxa"/>
            <w:vAlign w:val="center"/>
          </w:tcPr>
          <w:p w:rsidR="00221EE6" w:rsidRDefault="00C27D19" w:rsidP="00DE14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政治理论学习不够，</w:t>
            </w:r>
          </w:p>
          <w:p w:rsidR="00C27D19" w:rsidRDefault="00C27D19" w:rsidP="00DE144F">
            <w:pPr>
              <w:rPr>
                <w:sz w:val="24"/>
              </w:rPr>
            </w:pPr>
            <w:r w:rsidRPr="00C27D19">
              <w:rPr>
                <w:rFonts w:hint="eastAsia"/>
                <w:sz w:val="24"/>
              </w:rPr>
              <w:t>党的理论知识研读不够深入</w:t>
            </w:r>
            <w:r w:rsidR="002E64E1">
              <w:rPr>
                <w:rFonts w:hint="eastAsia"/>
                <w:sz w:val="24"/>
              </w:rPr>
              <w:t>。</w:t>
            </w:r>
          </w:p>
        </w:tc>
        <w:tc>
          <w:tcPr>
            <w:tcW w:w="2835" w:type="dxa"/>
            <w:vAlign w:val="center"/>
          </w:tcPr>
          <w:p w:rsidR="00221EE6" w:rsidRDefault="00C27D19" w:rsidP="00F81446">
            <w:pPr>
              <w:rPr>
                <w:sz w:val="24"/>
              </w:rPr>
            </w:pPr>
            <w:r w:rsidRPr="00C27D19">
              <w:rPr>
                <w:rFonts w:hint="eastAsia"/>
                <w:sz w:val="24"/>
              </w:rPr>
              <w:t>忙于日常事务性的工作，放松了自我学习，没有进一步提升理论水平，学习的自觉性、主动性不强。</w:t>
            </w:r>
          </w:p>
        </w:tc>
        <w:tc>
          <w:tcPr>
            <w:tcW w:w="3118" w:type="dxa"/>
            <w:vAlign w:val="center"/>
          </w:tcPr>
          <w:p w:rsidR="00843EB3" w:rsidRDefault="00C27D19" w:rsidP="00843E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加强政治理论学习，认真学习党的十九大报告精神和</w:t>
            </w:r>
            <w:r w:rsidRPr="00C27D19">
              <w:rPr>
                <w:rFonts w:hint="eastAsia"/>
                <w:sz w:val="24"/>
              </w:rPr>
              <w:t>习近平同志近期一系列讲话精神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33" w:type="dxa"/>
            <w:vAlign w:val="center"/>
          </w:tcPr>
          <w:p w:rsidR="00843EB3" w:rsidRDefault="00C27D19" w:rsidP="00DE144F">
            <w:pPr>
              <w:rPr>
                <w:sz w:val="24"/>
              </w:rPr>
            </w:pPr>
            <w:r w:rsidRPr="00C27D19">
              <w:rPr>
                <w:rFonts w:hint="eastAsia"/>
                <w:sz w:val="24"/>
              </w:rPr>
              <w:t>在思想上、行动上与党中央保持高度一致。</w:t>
            </w:r>
          </w:p>
        </w:tc>
        <w:tc>
          <w:tcPr>
            <w:tcW w:w="1236" w:type="dxa"/>
            <w:vAlign w:val="center"/>
          </w:tcPr>
          <w:p w:rsidR="00221EE6" w:rsidRDefault="00221EE6" w:rsidP="00DE14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立即完成</w:t>
            </w:r>
          </w:p>
          <w:p w:rsidR="0015410E" w:rsidRDefault="0015410E" w:rsidP="001541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长期坚持</w:t>
            </w:r>
          </w:p>
        </w:tc>
        <w:tc>
          <w:tcPr>
            <w:tcW w:w="1194" w:type="dxa"/>
            <w:vAlign w:val="center"/>
          </w:tcPr>
          <w:p w:rsidR="00221EE6" w:rsidRDefault="00221EE6" w:rsidP="00DE14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王朔</w:t>
            </w:r>
          </w:p>
        </w:tc>
      </w:tr>
      <w:tr w:rsidR="00221EE6" w:rsidTr="0015410E">
        <w:trPr>
          <w:trHeight w:hRule="exact" w:val="1850"/>
        </w:trPr>
        <w:tc>
          <w:tcPr>
            <w:tcW w:w="422" w:type="dxa"/>
            <w:vAlign w:val="center"/>
          </w:tcPr>
          <w:p w:rsidR="00221EE6" w:rsidRDefault="00221EE6" w:rsidP="00DE144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126" w:type="dxa"/>
            <w:vAlign w:val="center"/>
          </w:tcPr>
          <w:p w:rsidR="00221EE6" w:rsidRDefault="002E64E1" w:rsidP="00DE144F">
            <w:pPr>
              <w:jc w:val="center"/>
              <w:rPr>
                <w:rFonts w:ascii="宋体" w:cs="宋体"/>
                <w:sz w:val="24"/>
              </w:rPr>
            </w:pPr>
            <w:r w:rsidRPr="002E64E1">
              <w:rPr>
                <w:rFonts w:ascii="宋体" w:hAnsi="宋体" w:cs="宋体" w:hint="eastAsia"/>
                <w:sz w:val="24"/>
              </w:rPr>
              <w:t>在班级管理上，存在官僚主义。</w:t>
            </w:r>
          </w:p>
        </w:tc>
        <w:tc>
          <w:tcPr>
            <w:tcW w:w="2388" w:type="dxa"/>
            <w:vAlign w:val="center"/>
          </w:tcPr>
          <w:p w:rsidR="00F81446" w:rsidRDefault="002E64E1" w:rsidP="001520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在班级管理中，不能做到民主，经常个人决定班级重要事情。班级班级管理过程中简单粗暴。</w:t>
            </w:r>
          </w:p>
        </w:tc>
        <w:tc>
          <w:tcPr>
            <w:tcW w:w="2835" w:type="dxa"/>
            <w:vAlign w:val="center"/>
          </w:tcPr>
          <w:p w:rsidR="00221EE6" w:rsidRDefault="002E64E1" w:rsidP="00DE14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在管理班级的过程中，缺乏耐心，对学生缺乏爱心。</w:t>
            </w:r>
          </w:p>
        </w:tc>
        <w:tc>
          <w:tcPr>
            <w:tcW w:w="3118" w:type="dxa"/>
            <w:vAlign w:val="center"/>
          </w:tcPr>
          <w:p w:rsidR="002E64E1" w:rsidRDefault="002E64E1" w:rsidP="002E64E1">
            <w:pPr>
              <w:pStyle w:val="a7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 w:rsidRPr="002E64E1">
              <w:rPr>
                <w:rFonts w:hint="eastAsia"/>
                <w:sz w:val="24"/>
              </w:rPr>
              <w:t>认真学习教育学，心理学的内容</w:t>
            </w:r>
          </w:p>
          <w:p w:rsidR="002E64E1" w:rsidRPr="002E64E1" w:rsidRDefault="002E64E1" w:rsidP="002E64E1">
            <w:pPr>
              <w:pStyle w:val="a7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 w:rsidRPr="002E64E1">
              <w:rPr>
                <w:rFonts w:hint="eastAsia"/>
                <w:sz w:val="24"/>
              </w:rPr>
              <w:t> </w:t>
            </w:r>
            <w:r w:rsidRPr="002E64E1">
              <w:rPr>
                <w:rFonts w:hint="eastAsia"/>
                <w:sz w:val="24"/>
              </w:rPr>
              <w:t>②向其他优秀班主任学习。</w:t>
            </w:r>
            <w:r w:rsidRPr="002E64E1">
              <w:rPr>
                <w:rFonts w:hint="eastAsia"/>
                <w:sz w:val="24"/>
              </w:rPr>
              <w:t> </w:t>
            </w:r>
          </w:p>
          <w:p w:rsidR="00241F85" w:rsidRPr="0005655E" w:rsidRDefault="002E64E1" w:rsidP="002E64E1">
            <w:pPr>
              <w:rPr>
                <w:sz w:val="24"/>
              </w:rPr>
            </w:pPr>
            <w:r w:rsidRPr="002E64E1">
              <w:rPr>
                <w:rFonts w:hint="eastAsia"/>
                <w:sz w:val="24"/>
              </w:rPr>
              <w:t>③深入学生群体，了解学生思想、情感需求，以便对症下药</w:t>
            </w:r>
          </w:p>
        </w:tc>
        <w:tc>
          <w:tcPr>
            <w:tcW w:w="2733" w:type="dxa"/>
            <w:vAlign w:val="center"/>
          </w:tcPr>
          <w:p w:rsidR="00221EE6" w:rsidRPr="0078043E" w:rsidRDefault="002E64E1" w:rsidP="00DE144F">
            <w:pPr>
              <w:rPr>
                <w:sz w:val="24"/>
              </w:rPr>
            </w:pPr>
            <w:r w:rsidRPr="002E64E1">
              <w:rPr>
                <w:rFonts w:hint="eastAsia"/>
                <w:sz w:val="24"/>
              </w:rPr>
              <w:t>使自己尽快从权威性教师转变为民主型教师。</w:t>
            </w:r>
          </w:p>
        </w:tc>
        <w:tc>
          <w:tcPr>
            <w:tcW w:w="1236" w:type="dxa"/>
            <w:vAlign w:val="center"/>
          </w:tcPr>
          <w:p w:rsidR="00221EE6" w:rsidRDefault="00221EE6" w:rsidP="00DE14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立即完成</w:t>
            </w:r>
          </w:p>
          <w:p w:rsidR="0015410E" w:rsidRDefault="0015410E" w:rsidP="00DE14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长期坚持</w:t>
            </w:r>
          </w:p>
        </w:tc>
        <w:tc>
          <w:tcPr>
            <w:tcW w:w="1194" w:type="dxa"/>
            <w:vAlign w:val="center"/>
          </w:tcPr>
          <w:p w:rsidR="00221EE6" w:rsidRDefault="00221EE6" w:rsidP="00DE14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王朔</w:t>
            </w:r>
          </w:p>
        </w:tc>
      </w:tr>
      <w:tr w:rsidR="00221EE6" w:rsidTr="00221EE6">
        <w:trPr>
          <w:trHeight w:hRule="exact" w:val="1271"/>
        </w:trPr>
        <w:tc>
          <w:tcPr>
            <w:tcW w:w="422" w:type="dxa"/>
            <w:vAlign w:val="center"/>
          </w:tcPr>
          <w:p w:rsidR="00221EE6" w:rsidRDefault="00221EE6" w:rsidP="00DE144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126" w:type="dxa"/>
            <w:vAlign w:val="center"/>
          </w:tcPr>
          <w:p w:rsidR="00221EE6" w:rsidRDefault="002E64E1" w:rsidP="00DE144F">
            <w:pPr>
              <w:jc w:val="center"/>
              <w:rPr>
                <w:rFonts w:ascii="宋体" w:cs="宋体"/>
                <w:sz w:val="24"/>
              </w:rPr>
            </w:pPr>
            <w:r w:rsidRPr="002E64E1">
              <w:rPr>
                <w:rFonts w:ascii="宋体" w:hAnsi="宋体" w:cs="宋体" w:hint="eastAsia"/>
                <w:sz w:val="24"/>
              </w:rPr>
              <w:t>勤俭节约的思想贯彻不够</w:t>
            </w:r>
          </w:p>
        </w:tc>
        <w:tc>
          <w:tcPr>
            <w:tcW w:w="2388" w:type="dxa"/>
            <w:vAlign w:val="center"/>
          </w:tcPr>
          <w:p w:rsidR="00221EE6" w:rsidRDefault="002E64E1" w:rsidP="00DE14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在平时不能做到随手关灯。办公用品的使用不能做到节约。</w:t>
            </w:r>
          </w:p>
        </w:tc>
        <w:tc>
          <w:tcPr>
            <w:tcW w:w="2835" w:type="dxa"/>
            <w:vAlign w:val="center"/>
          </w:tcPr>
          <w:p w:rsidR="00221EE6" w:rsidRPr="00260C7A" w:rsidRDefault="0015410E" w:rsidP="001541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生活中缺乏主人翁思想，总是觉得单位的不是自己的。</w:t>
            </w:r>
          </w:p>
        </w:tc>
        <w:tc>
          <w:tcPr>
            <w:tcW w:w="3118" w:type="dxa"/>
            <w:vAlign w:val="center"/>
          </w:tcPr>
          <w:p w:rsidR="0015410E" w:rsidRDefault="002E64E1" w:rsidP="0015410E">
            <w:pPr>
              <w:rPr>
                <w:sz w:val="24"/>
              </w:rPr>
            </w:pPr>
            <w:r w:rsidRPr="002E64E1">
              <w:rPr>
                <w:rFonts w:hint="eastAsia"/>
                <w:sz w:val="24"/>
              </w:rPr>
              <w:t>坚持勤俭办</w:t>
            </w:r>
            <w:bookmarkStart w:id="1" w:name="_GoBack"/>
            <w:bookmarkEnd w:id="1"/>
            <w:r w:rsidRPr="002E64E1">
              <w:rPr>
                <w:rFonts w:hint="eastAsia"/>
                <w:sz w:val="24"/>
              </w:rPr>
              <w:t>公、勤俭办事、勤俭生活。</w:t>
            </w:r>
          </w:p>
          <w:p w:rsidR="00221EE6" w:rsidRDefault="00221EE6" w:rsidP="002E64E1">
            <w:pPr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 w:rsidR="00221EE6" w:rsidRDefault="0015410E" w:rsidP="00DE144F">
            <w:pPr>
              <w:rPr>
                <w:sz w:val="24"/>
              </w:rPr>
            </w:pPr>
            <w:r w:rsidRPr="0015410E">
              <w:rPr>
                <w:rFonts w:hint="eastAsia"/>
                <w:sz w:val="24"/>
              </w:rPr>
              <w:t>能够节俭的尽量节俭，力争少花钱</w:t>
            </w:r>
            <w:r w:rsidRPr="0015410E">
              <w:rPr>
                <w:rFonts w:hint="eastAsia"/>
                <w:sz w:val="24"/>
              </w:rPr>
              <w:t xml:space="preserve"> </w:t>
            </w:r>
            <w:r w:rsidRPr="0015410E">
              <w:rPr>
                <w:rFonts w:hint="eastAsia"/>
                <w:sz w:val="24"/>
              </w:rPr>
              <w:t>多办事、花小钱办大事</w:t>
            </w:r>
          </w:p>
        </w:tc>
        <w:tc>
          <w:tcPr>
            <w:tcW w:w="1236" w:type="dxa"/>
            <w:vAlign w:val="center"/>
          </w:tcPr>
          <w:p w:rsidR="00221EE6" w:rsidRDefault="00221EE6" w:rsidP="00DE14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立即完成</w:t>
            </w:r>
          </w:p>
          <w:p w:rsidR="0015410E" w:rsidRDefault="0015410E" w:rsidP="00DE14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长期坚持</w:t>
            </w:r>
          </w:p>
        </w:tc>
        <w:tc>
          <w:tcPr>
            <w:tcW w:w="1194" w:type="dxa"/>
            <w:vAlign w:val="center"/>
          </w:tcPr>
          <w:p w:rsidR="00221EE6" w:rsidRDefault="00221EE6" w:rsidP="00DE14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王朔</w:t>
            </w:r>
          </w:p>
        </w:tc>
      </w:tr>
      <w:tr w:rsidR="00221EE6" w:rsidTr="002E64E1">
        <w:trPr>
          <w:trHeight w:hRule="exact" w:val="2852"/>
        </w:trPr>
        <w:tc>
          <w:tcPr>
            <w:tcW w:w="422" w:type="dxa"/>
            <w:vAlign w:val="center"/>
          </w:tcPr>
          <w:p w:rsidR="00221EE6" w:rsidRDefault="00221EE6" w:rsidP="00DE144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126" w:type="dxa"/>
            <w:vAlign w:val="center"/>
          </w:tcPr>
          <w:p w:rsidR="00221EE6" w:rsidRDefault="002E64E1" w:rsidP="00DE144F">
            <w:pPr>
              <w:jc w:val="center"/>
              <w:rPr>
                <w:rFonts w:ascii="宋体" w:cs="宋体"/>
                <w:sz w:val="24"/>
              </w:rPr>
            </w:pPr>
            <w:r w:rsidRPr="002E64E1">
              <w:rPr>
                <w:rFonts w:ascii="宋体" w:hAnsi="宋体" w:cs="宋体" w:hint="eastAsia"/>
                <w:sz w:val="24"/>
              </w:rPr>
              <w:t>存在“老好人”思想。</w:t>
            </w:r>
          </w:p>
        </w:tc>
        <w:tc>
          <w:tcPr>
            <w:tcW w:w="2388" w:type="dxa"/>
            <w:vAlign w:val="center"/>
          </w:tcPr>
          <w:p w:rsidR="00D4411B" w:rsidRDefault="002E64E1" w:rsidP="00DE14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对于工作生活中的一些不正之风、不当言论不能当面提出制止和批评。</w:t>
            </w:r>
          </w:p>
        </w:tc>
        <w:tc>
          <w:tcPr>
            <w:tcW w:w="2835" w:type="dxa"/>
            <w:vAlign w:val="center"/>
          </w:tcPr>
          <w:p w:rsidR="00221EE6" w:rsidRDefault="002E64E1" w:rsidP="00DE14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主要是怕得罪人、怕同事同学对自己有意见。不能坚持原则。</w:t>
            </w:r>
          </w:p>
        </w:tc>
        <w:tc>
          <w:tcPr>
            <w:tcW w:w="3118" w:type="dxa"/>
            <w:vAlign w:val="center"/>
          </w:tcPr>
          <w:p w:rsidR="00221EE6" w:rsidRDefault="002E64E1" w:rsidP="00D4411B">
            <w:pPr>
              <w:rPr>
                <w:sz w:val="24"/>
              </w:rPr>
            </w:pPr>
            <w:r w:rsidRPr="002E64E1">
              <w:rPr>
                <w:rFonts w:hint="eastAsia"/>
                <w:sz w:val="24"/>
              </w:rPr>
              <w:t>1</w:t>
            </w:r>
            <w:r w:rsidRPr="002E64E1">
              <w:rPr>
                <w:rFonts w:hint="eastAsia"/>
                <w:sz w:val="24"/>
              </w:rPr>
              <w:t>、对待工作中的事情严肃认真。讲原则不讲关系，讲真话不讲套话，讲要害不讲枝节。</w:t>
            </w:r>
            <w:r w:rsidRPr="002E64E1">
              <w:rPr>
                <w:rFonts w:hint="eastAsia"/>
                <w:sz w:val="24"/>
              </w:rPr>
              <w:t xml:space="preserve"> 2</w:t>
            </w:r>
            <w:r w:rsidRPr="002E64E1">
              <w:rPr>
                <w:rFonts w:hint="eastAsia"/>
                <w:sz w:val="24"/>
              </w:rPr>
              <w:t>、看待问题实事求是。要符合实际</w:t>
            </w:r>
            <w:r w:rsidRPr="002E64E1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733" w:type="dxa"/>
            <w:vAlign w:val="center"/>
          </w:tcPr>
          <w:p w:rsidR="00221EE6" w:rsidRDefault="0015410E" w:rsidP="00DE14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做到</w:t>
            </w:r>
            <w:r w:rsidRPr="002E64E1">
              <w:rPr>
                <w:rFonts w:hint="eastAsia"/>
                <w:sz w:val="24"/>
              </w:rPr>
              <w:t>坦诚相见、与人为善，讲真话、讲心里</w:t>
            </w:r>
            <w:r w:rsidRPr="002E64E1">
              <w:rPr>
                <w:rFonts w:hint="eastAsia"/>
                <w:sz w:val="24"/>
              </w:rPr>
              <w:t xml:space="preserve"> </w:t>
            </w:r>
            <w:r w:rsidRPr="002E64E1">
              <w:rPr>
                <w:rFonts w:hint="eastAsia"/>
                <w:sz w:val="24"/>
              </w:rPr>
              <w:t>话，触及问题实质，不怕刺、不怕痛，不遮掩问题、不回避矛盾。</w:t>
            </w:r>
          </w:p>
        </w:tc>
        <w:tc>
          <w:tcPr>
            <w:tcW w:w="1236" w:type="dxa"/>
            <w:vAlign w:val="center"/>
          </w:tcPr>
          <w:p w:rsidR="00221EE6" w:rsidRDefault="00221EE6" w:rsidP="00DE14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立即完成</w:t>
            </w:r>
          </w:p>
          <w:p w:rsidR="0015410E" w:rsidRDefault="0015410E" w:rsidP="001541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长期坚持</w:t>
            </w:r>
          </w:p>
        </w:tc>
        <w:tc>
          <w:tcPr>
            <w:tcW w:w="1194" w:type="dxa"/>
            <w:vAlign w:val="center"/>
          </w:tcPr>
          <w:p w:rsidR="00221EE6" w:rsidRDefault="00221EE6" w:rsidP="00DE14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王朔</w:t>
            </w:r>
          </w:p>
        </w:tc>
      </w:tr>
    </w:tbl>
    <w:p w:rsidR="007A5D9F" w:rsidRDefault="007A5D9F"/>
    <w:sectPr w:rsidR="007A5D9F" w:rsidSect="009F685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0E4" w:rsidRDefault="00A450E4" w:rsidP="00221EE6">
      <w:r>
        <w:separator/>
      </w:r>
    </w:p>
  </w:endnote>
  <w:endnote w:type="continuationSeparator" w:id="0">
    <w:p w:rsidR="00A450E4" w:rsidRDefault="00A450E4" w:rsidP="0022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0E4" w:rsidRDefault="00A450E4" w:rsidP="00221EE6">
      <w:r>
        <w:separator/>
      </w:r>
    </w:p>
  </w:footnote>
  <w:footnote w:type="continuationSeparator" w:id="0">
    <w:p w:rsidR="00A450E4" w:rsidRDefault="00A450E4" w:rsidP="00221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A1049"/>
    <w:multiLevelType w:val="hybridMultilevel"/>
    <w:tmpl w:val="507ABBE2"/>
    <w:lvl w:ilvl="0" w:tplc="9A285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7D1C4E"/>
    <w:multiLevelType w:val="hybridMultilevel"/>
    <w:tmpl w:val="BFB64250"/>
    <w:lvl w:ilvl="0" w:tplc="EC8A0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281182"/>
    <w:rsid w:val="00021211"/>
    <w:rsid w:val="0008647E"/>
    <w:rsid w:val="00152023"/>
    <w:rsid w:val="0015410E"/>
    <w:rsid w:val="00180B4C"/>
    <w:rsid w:val="00221EE6"/>
    <w:rsid w:val="00241F85"/>
    <w:rsid w:val="002A74FB"/>
    <w:rsid w:val="002E64E1"/>
    <w:rsid w:val="003B0CE6"/>
    <w:rsid w:val="007A5D9F"/>
    <w:rsid w:val="00843EB3"/>
    <w:rsid w:val="00864CE3"/>
    <w:rsid w:val="009F6852"/>
    <w:rsid w:val="00A450E4"/>
    <w:rsid w:val="00B153B5"/>
    <w:rsid w:val="00B85C4F"/>
    <w:rsid w:val="00C27D19"/>
    <w:rsid w:val="00D4411B"/>
    <w:rsid w:val="00F81446"/>
    <w:rsid w:val="108C1C37"/>
    <w:rsid w:val="15281182"/>
    <w:rsid w:val="4CC2645B"/>
    <w:rsid w:val="639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285048"/>
  <w15:docId w15:val="{31C25BEF-F7E7-469B-88A0-8F020582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1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21EE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21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21EE6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2E64E1"/>
    <w:pPr>
      <w:ind w:firstLineChars="200" w:firstLine="420"/>
    </w:pPr>
  </w:style>
  <w:style w:type="paragraph" w:styleId="a8">
    <w:name w:val="Balloon Text"/>
    <w:basedOn w:val="a"/>
    <w:link w:val="a9"/>
    <w:rsid w:val="009F6852"/>
    <w:rPr>
      <w:sz w:val="18"/>
      <w:szCs w:val="18"/>
    </w:rPr>
  </w:style>
  <w:style w:type="character" w:customStyle="1" w:styleId="a9">
    <w:name w:val="批注框文本 字符"/>
    <w:basedOn w:val="a0"/>
    <w:link w:val="a8"/>
    <w:rsid w:val="009F685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</dc:creator>
  <cp:lastModifiedBy>JD</cp:lastModifiedBy>
  <cp:revision>2</cp:revision>
  <cp:lastPrinted>2018-04-10T03:15:00Z</cp:lastPrinted>
  <dcterms:created xsi:type="dcterms:W3CDTF">2018-04-10T03:15:00Z</dcterms:created>
  <dcterms:modified xsi:type="dcterms:W3CDTF">2018-04-10T03:15:00Z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