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423F97" w14:textId="69711F06" w:rsidR="00E8751C" w:rsidRDefault="00064359" w:rsidP="00231F5B">
      <w:pPr>
        <w:spacing w:beforeLines="100" w:before="312"/>
        <w:jc w:val="center"/>
        <w:rPr>
          <w:b/>
          <w:sz w:val="36"/>
          <w:szCs w:val="28"/>
        </w:rPr>
      </w:pPr>
      <w:r w:rsidRPr="00231F5B">
        <w:rPr>
          <w:rFonts w:hint="eastAsia"/>
          <w:b/>
          <w:sz w:val="36"/>
          <w:szCs w:val="28"/>
        </w:rPr>
        <w:t>办事大厅</w:t>
      </w:r>
      <w:r w:rsidR="000F1B59" w:rsidRPr="00231F5B">
        <w:rPr>
          <w:rFonts w:hint="eastAsia"/>
          <w:b/>
          <w:sz w:val="36"/>
          <w:szCs w:val="28"/>
        </w:rPr>
        <w:t>登录</w:t>
      </w:r>
      <w:r w:rsidRPr="00231F5B">
        <w:rPr>
          <w:rFonts w:hint="eastAsia"/>
          <w:b/>
          <w:sz w:val="36"/>
          <w:szCs w:val="28"/>
        </w:rPr>
        <w:t>及</w:t>
      </w:r>
      <w:r w:rsidR="00631268" w:rsidRPr="00231F5B">
        <w:rPr>
          <w:rFonts w:hint="eastAsia"/>
          <w:b/>
          <w:sz w:val="36"/>
          <w:szCs w:val="28"/>
        </w:rPr>
        <w:t>使用说明</w:t>
      </w:r>
    </w:p>
    <w:p w14:paraId="33C00E55" w14:textId="77777777" w:rsidR="00231F5B" w:rsidRPr="00231F5B" w:rsidRDefault="00231F5B" w:rsidP="00631268">
      <w:pPr>
        <w:jc w:val="center"/>
        <w:rPr>
          <w:b/>
          <w:sz w:val="4"/>
          <w:szCs w:val="28"/>
        </w:rPr>
      </w:pPr>
    </w:p>
    <w:p w14:paraId="00B2BDB5" w14:textId="28949F83" w:rsidR="00B17DE4" w:rsidRDefault="00064359" w:rsidP="00B17DE4">
      <w:pPr>
        <w:pStyle w:val="a3"/>
        <w:numPr>
          <w:ilvl w:val="0"/>
          <w:numId w:val="2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用户首先打开学校的官方网站</w:t>
      </w:r>
      <w:r w:rsidRPr="001D6481">
        <w:rPr>
          <w:rFonts w:hint="eastAsia"/>
          <w:b/>
          <w:sz w:val="28"/>
          <w:szCs w:val="28"/>
        </w:rPr>
        <w:t>www</w:t>
      </w:r>
      <w:r w:rsidRPr="001D6481">
        <w:rPr>
          <w:b/>
          <w:sz w:val="28"/>
          <w:szCs w:val="28"/>
        </w:rPr>
        <w:t>.jscst.edu.cn</w:t>
      </w:r>
      <w:r>
        <w:rPr>
          <w:rFonts w:hint="eastAsia"/>
          <w:sz w:val="28"/>
          <w:szCs w:val="28"/>
        </w:rPr>
        <w:t>，在官网底部的“快速通道”中找到“办事大厅”。</w:t>
      </w:r>
    </w:p>
    <w:p w14:paraId="7E23B9D0" w14:textId="5954E381" w:rsidR="00064359" w:rsidRPr="006C133C" w:rsidRDefault="00064359" w:rsidP="00064359">
      <w:pPr>
        <w:pStyle w:val="a3"/>
        <w:ind w:left="780" w:firstLineChars="0" w:firstLine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8A8B2BE" wp14:editId="14185439">
            <wp:extent cx="2934335" cy="2144683"/>
            <wp:effectExtent l="0" t="0" r="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72377" cy="2172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A30D1" w14:textId="0D8AD3EE" w:rsidR="00B17DE4" w:rsidRDefault="00064359" w:rsidP="00B17DE4">
      <w:pPr>
        <w:pStyle w:val="a3"/>
        <w:numPr>
          <w:ilvl w:val="0"/>
          <w:numId w:val="2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在打开的办事大厅</w:t>
      </w:r>
      <w:r w:rsidR="001D6481">
        <w:rPr>
          <w:rFonts w:hint="eastAsia"/>
          <w:sz w:val="28"/>
          <w:szCs w:val="28"/>
        </w:rPr>
        <w:t>页面</w:t>
      </w:r>
      <w:r>
        <w:rPr>
          <w:rFonts w:hint="eastAsia"/>
          <w:sz w:val="28"/>
          <w:szCs w:val="28"/>
        </w:rPr>
        <w:t>右上角点击登录。</w:t>
      </w:r>
    </w:p>
    <w:p w14:paraId="1D754526" w14:textId="5A9F1ABC" w:rsidR="00064359" w:rsidRDefault="00064359" w:rsidP="00064359">
      <w:pPr>
        <w:pStyle w:val="a3"/>
        <w:ind w:left="780" w:firstLineChars="0" w:firstLine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4D18DB8" wp14:editId="16368325">
            <wp:extent cx="4244197" cy="1469043"/>
            <wp:effectExtent l="0" t="0" r="444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88721" cy="1484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F8661" w14:textId="559AAB01" w:rsidR="00064359" w:rsidRDefault="00064359" w:rsidP="00B17DE4">
      <w:pPr>
        <w:pStyle w:val="a3"/>
        <w:numPr>
          <w:ilvl w:val="0"/>
          <w:numId w:val="2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登录界面输入自己的工号、密码；绑定过微信的用户也可以使用微信扫码登录。</w:t>
      </w:r>
      <w:r w:rsidR="00E1082F">
        <w:rPr>
          <w:rFonts w:hint="eastAsia"/>
          <w:sz w:val="28"/>
          <w:szCs w:val="28"/>
        </w:rPr>
        <w:t>（密码错误的可以点击忘记密码进行密码重置）</w:t>
      </w:r>
      <w:r w:rsidR="00A467C3">
        <w:rPr>
          <w:rFonts w:hint="eastAsia"/>
          <w:sz w:val="28"/>
          <w:szCs w:val="28"/>
        </w:rPr>
        <w:t>具体方法详见统一身份认证平台使用说明</w:t>
      </w:r>
    </w:p>
    <w:p w14:paraId="3500F1EC" w14:textId="07245267" w:rsidR="00064359" w:rsidRPr="006C133C" w:rsidRDefault="00064359" w:rsidP="00064359">
      <w:pPr>
        <w:pStyle w:val="a3"/>
        <w:ind w:left="780" w:firstLineChars="0" w:firstLine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779E7CD" wp14:editId="63CFDE79">
            <wp:extent cx="3099435" cy="1950368"/>
            <wp:effectExtent l="0" t="0" r="571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34888" cy="1972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FB62D" w14:textId="5C1FE674" w:rsidR="005433C3" w:rsidRPr="006C133C" w:rsidRDefault="00E1082F" w:rsidP="005433C3">
      <w:pPr>
        <w:pStyle w:val="a3"/>
        <w:numPr>
          <w:ilvl w:val="0"/>
          <w:numId w:val="2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登录之后默认进入个人中心，页面左侧显示的是个人信息；中间是消息中心，显示个人的待办消息</w:t>
      </w:r>
      <w:r w:rsidR="001D6481">
        <w:rPr>
          <w:rFonts w:hint="eastAsia"/>
          <w:sz w:val="28"/>
          <w:szCs w:val="28"/>
        </w:rPr>
        <w:t>提醒</w:t>
      </w:r>
      <w:r>
        <w:rPr>
          <w:rFonts w:hint="eastAsia"/>
          <w:sz w:val="28"/>
          <w:szCs w:val="28"/>
        </w:rPr>
        <w:t>；右侧是应用中心，可以快捷的进入</w:t>
      </w:r>
      <w:r w:rsidR="00310113">
        <w:rPr>
          <w:rFonts w:hint="eastAsia"/>
          <w:sz w:val="28"/>
          <w:szCs w:val="28"/>
        </w:rPr>
        <w:t>权限范围内的</w:t>
      </w:r>
      <w:r>
        <w:rPr>
          <w:rFonts w:hint="eastAsia"/>
          <w:sz w:val="28"/>
          <w:szCs w:val="28"/>
        </w:rPr>
        <w:t>各个系统</w:t>
      </w:r>
      <w:r w:rsidR="005524E5">
        <w:rPr>
          <w:rFonts w:hint="eastAsia"/>
          <w:sz w:val="28"/>
          <w:szCs w:val="28"/>
        </w:rPr>
        <w:t>后台管理页面</w:t>
      </w:r>
      <w:r>
        <w:rPr>
          <w:rFonts w:hint="eastAsia"/>
          <w:sz w:val="28"/>
          <w:szCs w:val="28"/>
        </w:rPr>
        <w:t>。</w:t>
      </w:r>
    </w:p>
    <w:p w14:paraId="2D7771D8" w14:textId="60542177" w:rsidR="00B17DE4" w:rsidRPr="006C133C" w:rsidRDefault="00E1082F" w:rsidP="00B17DE4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694C1A7" wp14:editId="35388ADD">
            <wp:extent cx="5512948" cy="2668386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46105" cy="268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3AE37" w14:textId="2B5EF5E9" w:rsidR="00B17DE4" w:rsidRPr="006C133C" w:rsidRDefault="00E1082F" w:rsidP="00B17DE4">
      <w:pPr>
        <w:pStyle w:val="a3"/>
        <w:numPr>
          <w:ilvl w:val="0"/>
          <w:numId w:val="2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点击办事大厅上方的“首页”，</w:t>
      </w:r>
      <w:r w:rsidR="00242687">
        <w:rPr>
          <w:rFonts w:hint="eastAsia"/>
          <w:sz w:val="28"/>
          <w:szCs w:val="28"/>
        </w:rPr>
        <w:t>首页将各个流程及业务系统等个性化的展示出来，用户可以方便快捷的使用。</w:t>
      </w:r>
    </w:p>
    <w:p w14:paraId="21DD66DD" w14:textId="7EA006BE" w:rsidR="005433C3" w:rsidRDefault="00E1082F" w:rsidP="005433C3">
      <w:pPr>
        <w:ind w:left="42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E2BF546" wp14:editId="2E0C0E21">
            <wp:extent cx="5796398" cy="322897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18283" cy="3241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F9371" w14:textId="76540BC0" w:rsidR="00242687" w:rsidRDefault="00242687" w:rsidP="005433C3">
      <w:pPr>
        <w:ind w:left="420"/>
        <w:jc w:val="center"/>
        <w:rPr>
          <w:sz w:val="28"/>
          <w:szCs w:val="28"/>
        </w:rPr>
      </w:pPr>
    </w:p>
    <w:p w14:paraId="1153CDB9" w14:textId="77777777" w:rsidR="00231F5B" w:rsidRPr="006C133C" w:rsidRDefault="00231F5B" w:rsidP="005433C3">
      <w:pPr>
        <w:ind w:left="420"/>
        <w:jc w:val="center"/>
        <w:rPr>
          <w:sz w:val="28"/>
          <w:szCs w:val="28"/>
        </w:rPr>
      </w:pPr>
    </w:p>
    <w:p w14:paraId="157FF7BC" w14:textId="52E48838" w:rsidR="005433C3" w:rsidRPr="006C133C" w:rsidRDefault="00242687" w:rsidP="00B17DE4">
      <w:pPr>
        <w:pStyle w:val="a3"/>
        <w:numPr>
          <w:ilvl w:val="0"/>
          <w:numId w:val="2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点击</w:t>
      </w:r>
      <w:r w:rsidR="00B16BA4">
        <w:rPr>
          <w:rFonts w:hint="eastAsia"/>
          <w:sz w:val="28"/>
          <w:szCs w:val="28"/>
        </w:rPr>
        <w:t>“</w:t>
      </w:r>
      <w:r w:rsidRPr="00B16BA4">
        <w:rPr>
          <w:rFonts w:hint="eastAsia"/>
          <w:color w:val="FF0000"/>
          <w:sz w:val="28"/>
          <w:szCs w:val="28"/>
        </w:rPr>
        <w:t>网上办事</w:t>
      </w:r>
      <w:r w:rsidR="00B16BA4">
        <w:rPr>
          <w:rFonts w:hint="eastAsia"/>
          <w:sz w:val="28"/>
          <w:szCs w:val="28"/>
        </w:rPr>
        <w:t>”</w:t>
      </w:r>
      <w:r>
        <w:rPr>
          <w:rFonts w:hint="eastAsia"/>
          <w:sz w:val="28"/>
          <w:szCs w:val="28"/>
        </w:rPr>
        <w:t>将进入流程</w:t>
      </w:r>
      <w:r w:rsidR="001D6481">
        <w:rPr>
          <w:rFonts w:hint="eastAsia"/>
          <w:sz w:val="28"/>
          <w:szCs w:val="28"/>
        </w:rPr>
        <w:t>管理</w:t>
      </w:r>
      <w:r>
        <w:rPr>
          <w:rFonts w:hint="eastAsia"/>
          <w:sz w:val="28"/>
          <w:szCs w:val="28"/>
        </w:rPr>
        <w:t>界面，流程可以按照</w:t>
      </w:r>
      <w:r w:rsidR="001D6481">
        <w:rPr>
          <w:rFonts w:hint="eastAsia"/>
          <w:sz w:val="28"/>
          <w:szCs w:val="28"/>
        </w:rPr>
        <w:t>“服务分类”</w:t>
      </w:r>
      <w:r>
        <w:rPr>
          <w:rFonts w:hint="eastAsia"/>
          <w:sz w:val="28"/>
          <w:szCs w:val="28"/>
        </w:rPr>
        <w:t>查找，也可以按照</w:t>
      </w:r>
      <w:r w:rsidR="001D6481">
        <w:rPr>
          <w:rFonts w:hint="eastAsia"/>
          <w:sz w:val="28"/>
          <w:szCs w:val="28"/>
        </w:rPr>
        <w:t>“服务部门”</w:t>
      </w:r>
      <w:r>
        <w:rPr>
          <w:rFonts w:hint="eastAsia"/>
          <w:sz w:val="28"/>
          <w:szCs w:val="28"/>
        </w:rPr>
        <w:t>查找，方便用户快速办理各种流程。</w:t>
      </w:r>
    </w:p>
    <w:p w14:paraId="3BB70047" w14:textId="76F0AA62" w:rsidR="001D0DD6" w:rsidRPr="006C133C" w:rsidRDefault="00242687" w:rsidP="00242687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9C56DFC" wp14:editId="393A20D2">
            <wp:extent cx="5402954" cy="3200400"/>
            <wp:effectExtent l="0" t="0" r="762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17929" cy="320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336F9" w14:textId="25C483DF" w:rsidR="005433C3" w:rsidRPr="006C133C" w:rsidRDefault="001D6481" w:rsidP="00B17DE4">
      <w:pPr>
        <w:pStyle w:val="a3"/>
        <w:numPr>
          <w:ilvl w:val="0"/>
          <w:numId w:val="2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流程</w:t>
      </w:r>
      <w:r w:rsidR="0053437B">
        <w:rPr>
          <w:rFonts w:hint="eastAsia"/>
          <w:sz w:val="28"/>
          <w:szCs w:val="28"/>
        </w:rPr>
        <w:t>的</w:t>
      </w:r>
      <w:r w:rsidR="00242687">
        <w:rPr>
          <w:rFonts w:hint="eastAsia"/>
          <w:sz w:val="28"/>
          <w:szCs w:val="28"/>
        </w:rPr>
        <w:t>办理</w:t>
      </w:r>
      <w:r w:rsidR="0053437B">
        <w:rPr>
          <w:rFonts w:hint="eastAsia"/>
          <w:sz w:val="28"/>
          <w:szCs w:val="28"/>
        </w:rPr>
        <w:t>：</w:t>
      </w:r>
      <w:r w:rsidR="00242687">
        <w:rPr>
          <w:rFonts w:hint="eastAsia"/>
          <w:sz w:val="28"/>
          <w:szCs w:val="28"/>
        </w:rPr>
        <w:t>只需要点击相应流程右侧的“立即办理”，将进入以下界面。这时，我们需要把相关信息填写完整</w:t>
      </w:r>
      <w:r w:rsidR="00B16BA4">
        <w:rPr>
          <w:rFonts w:hint="eastAsia"/>
          <w:sz w:val="28"/>
          <w:szCs w:val="28"/>
        </w:rPr>
        <w:t>（“*”号为必填项）</w:t>
      </w:r>
      <w:r w:rsidR="00242687">
        <w:rPr>
          <w:rFonts w:hint="eastAsia"/>
          <w:sz w:val="28"/>
          <w:szCs w:val="28"/>
        </w:rPr>
        <w:t>，然后点击右下角的提交</w:t>
      </w:r>
      <w:r>
        <w:rPr>
          <w:rFonts w:hint="eastAsia"/>
          <w:sz w:val="28"/>
          <w:szCs w:val="28"/>
        </w:rPr>
        <w:t>即可完成流程的申请。</w:t>
      </w:r>
    </w:p>
    <w:p w14:paraId="08DA33B6" w14:textId="1D1ABB4A" w:rsidR="001D0DD6" w:rsidRPr="006C133C" w:rsidRDefault="00242687" w:rsidP="001D0DD6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58FB96F" wp14:editId="23DBE6E2">
            <wp:extent cx="5567176" cy="328612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83742" cy="3295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B2624" w14:textId="01B7830D" w:rsidR="005433C3" w:rsidRPr="006C133C" w:rsidRDefault="001D6481" w:rsidP="00B17DE4">
      <w:pPr>
        <w:pStyle w:val="a3"/>
        <w:numPr>
          <w:ilvl w:val="0"/>
          <w:numId w:val="2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流程的审批</w:t>
      </w:r>
      <w:r w:rsidR="0053437B">
        <w:rPr>
          <w:rFonts w:hint="eastAsia"/>
          <w:sz w:val="28"/>
          <w:szCs w:val="28"/>
        </w:rPr>
        <w:t>：</w:t>
      </w:r>
      <w:r>
        <w:rPr>
          <w:rFonts w:hint="eastAsia"/>
          <w:sz w:val="28"/>
          <w:szCs w:val="28"/>
        </w:rPr>
        <w:t>如下图所示</w:t>
      </w:r>
      <w:r w:rsidR="0053437B">
        <w:rPr>
          <w:rFonts w:hint="eastAsia"/>
          <w:sz w:val="28"/>
          <w:szCs w:val="28"/>
        </w:rPr>
        <w:t>，个人中心的消息中心和我的待办中会有待办事项的消息提醒，用户点击即可进入相应的流程审批界面</w:t>
      </w:r>
      <w:r w:rsidR="00F7229F">
        <w:rPr>
          <w:rFonts w:hint="eastAsia"/>
          <w:sz w:val="28"/>
          <w:szCs w:val="28"/>
        </w:rPr>
        <w:t>，实时查看流程办理进度</w:t>
      </w:r>
      <w:r w:rsidR="0053437B">
        <w:rPr>
          <w:rFonts w:hint="eastAsia"/>
          <w:sz w:val="28"/>
          <w:szCs w:val="28"/>
        </w:rPr>
        <w:t>。</w:t>
      </w:r>
    </w:p>
    <w:p w14:paraId="600BC54E" w14:textId="5EDDFA88" w:rsidR="001D0DD6" w:rsidRPr="006C133C" w:rsidRDefault="001D6481" w:rsidP="001D0DD6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4E11F15" wp14:editId="5A657CA7">
            <wp:extent cx="5582246" cy="235267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98723" cy="2359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1699E" w14:textId="597F9410" w:rsidR="00FD653C" w:rsidRPr="006C133C" w:rsidRDefault="00FD653C" w:rsidP="00FD653C">
      <w:pPr>
        <w:pStyle w:val="a3"/>
        <w:numPr>
          <w:ilvl w:val="0"/>
          <w:numId w:val="2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教程制作中有说明不清楚或系统有更新等情况，以最终网信中心统一发布和说明为准。</w:t>
      </w:r>
      <w:r w:rsidR="00FF5853">
        <w:rPr>
          <w:rFonts w:hint="eastAsia"/>
          <w:sz w:val="28"/>
          <w:szCs w:val="28"/>
        </w:rPr>
        <w:t>更多教程将在网信中心网站wlzx.future.</w:t>
      </w:r>
      <w:r w:rsidR="00FF5853">
        <w:rPr>
          <w:sz w:val="28"/>
          <w:szCs w:val="28"/>
        </w:rPr>
        <w:t>jscst.edu.cn</w:t>
      </w:r>
      <w:r w:rsidR="00FF5853">
        <w:rPr>
          <w:rFonts w:hint="eastAsia"/>
          <w:sz w:val="28"/>
          <w:szCs w:val="28"/>
        </w:rPr>
        <w:t>不断更新。</w:t>
      </w:r>
    </w:p>
    <w:p w14:paraId="62B4E2C2" w14:textId="77777777" w:rsidR="00FD653C" w:rsidRPr="00FD653C" w:rsidRDefault="00FD653C" w:rsidP="00B17DE4">
      <w:pPr>
        <w:jc w:val="left"/>
        <w:rPr>
          <w:sz w:val="28"/>
          <w:szCs w:val="28"/>
        </w:rPr>
      </w:pPr>
    </w:p>
    <w:sectPr w:rsidR="00FD653C" w:rsidRPr="00FD653C" w:rsidSect="006C133C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A51442" w14:textId="77777777" w:rsidR="00C00FEE" w:rsidRDefault="00C00FEE" w:rsidP="00045E3E">
      <w:r>
        <w:separator/>
      </w:r>
    </w:p>
  </w:endnote>
  <w:endnote w:type="continuationSeparator" w:id="0">
    <w:p w14:paraId="03A2A72F" w14:textId="77777777" w:rsidR="00C00FEE" w:rsidRDefault="00C00FEE" w:rsidP="00045E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90EB71" w14:textId="77777777" w:rsidR="002D581B" w:rsidRDefault="002D581B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58988517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273B522" w14:textId="4E91F100" w:rsidR="00045E3E" w:rsidRDefault="00045E3E">
            <w:pPr>
              <w:pStyle w:val="a6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31F5B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31F5B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6014C36" w14:textId="77777777" w:rsidR="00045E3E" w:rsidRDefault="00045E3E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C8DF8" w14:textId="77777777" w:rsidR="002D581B" w:rsidRDefault="002D581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763668" w14:textId="77777777" w:rsidR="00C00FEE" w:rsidRDefault="00C00FEE" w:rsidP="00045E3E">
      <w:r>
        <w:separator/>
      </w:r>
    </w:p>
  </w:footnote>
  <w:footnote w:type="continuationSeparator" w:id="0">
    <w:p w14:paraId="34B35F84" w14:textId="77777777" w:rsidR="00C00FEE" w:rsidRDefault="00C00FEE" w:rsidP="00045E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58D18" w14:textId="77777777" w:rsidR="002D581B" w:rsidRDefault="002D581B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8AC13" w14:textId="376D8F1B" w:rsidR="00045E3E" w:rsidRPr="00045E3E" w:rsidRDefault="00045E3E">
    <w:pPr>
      <w:pStyle w:val="a4"/>
      <w:rPr>
        <w:b/>
        <w:bCs/>
        <w:sz w:val="21"/>
        <w:szCs w:val="21"/>
      </w:rPr>
    </w:pPr>
    <w:r w:rsidRPr="00045E3E">
      <w:rPr>
        <w:rFonts w:hint="eastAsia"/>
        <w:b/>
        <w:bCs/>
        <w:sz w:val="21"/>
        <w:szCs w:val="21"/>
      </w:rPr>
      <w:t>智慧校园</w:t>
    </w:r>
    <w:r w:rsidRPr="00045E3E">
      <w:rPr>
        <w:b/>
        <w:bCs/>
        <w:sz w:val="21"/>
        <w:szCs w:val="21"/>
      </w:rPr>
      <w:ptab w:relativeTo="margin" w:alignment="center" w:leader="none"/>
    </w:r>
    <w:r w:rsidRPr="00045E3E">
      <w:rPr>
        <w:rFonts w:hint="eastAsia"/>
        <w:b/>
        <w:bCs/>
        <w:sz w:val="21"/>
        <w:szCs w:val="21"/>
      </w:rPr>
      <w:t>使用教程</w:t>
    </w:r>
    <w:r w:rsidRPr="00045E3E">
      <w:rPr>
        <w:b/>
        <w:bCs/>
        <w:sz w:val="21"/>
        <w:szCs w:val="21"/>
      </w:rPr>
      <w:ptab w:relativeTo="margin" w:alignment="right" w:leader="none"/>
    </w:r>
    <w:r>
      <w:rPr>
        <w:b/>
        <w:bCs/>
        <w:sz w:val="21"/>
        <w:szCs w:val="21"/>
      </w:rPr>
      <w:t>WXZX.</w:t>
    </w:r>
    <w:r w:rsidRPr="00045E3E">
      <w:rPr>
        <w:b/>
        <w:bCs/>
        <w:sz w:val="21"/>
        <w:szCs w:val="21"/>
      </w:rPr>
      <w:t>00</w:t>
    </w:r>
    <w:r w:rsidR="002D581B">
      <w:rPr>
        <w:b/>
        <w:bCs/>
        <w:sz w:val="21"/>
        <w:szCs w:val="21"/>
      </w:rPr>
      <w:t>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D34F3" w14:textId="77777777" w:rsidR="002D581B" w:rsidRDefault="002D581B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231010"/>
    <w:multiLevelType w:val="hybridMultilevel"/>
    <w:tmpl w:val="DFEABD3C"/>
    <w:lvl w:ilvl="0" w:tplc="9DF0A50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586327E9"/>
    <w:multiLevelType w:val="hybridMultilevel"/>
    <w:tmpl w:val="B9B62704"/>
    <w:lvl w:ilvl="0" w:tplc="09DE0A12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62ED57B4"/>
    <w:multiLevelType w:val="hybridMultilevel"/>
    <w:tmpl w:val="DFEABD3C"/>
    <w:lvl w:ilvl="0" w:tplc="9DF0A50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4E08"/>
    <w:rsid w:val="00045E3E"/>
    <w:rsid w:val="00064359"/>
    <w:rsid w:val="000F1B59"/>
    <w:rsid w:val="001C24F9"/>
    <w:rsid w:val="001D0DD6"/>
    <w:rsid w:val="001D6481"/>
    <w:rsid w:val="00231F5B"/>
    <w:rsid w:val="00242687"/>
    <w:rsid w:val="00291AEF"/>
    <w:rsid w:val="002D581B"/>
    <w:rsid w:val="00310113"/>
    <w:rsid w:val="003E571B"/>
    <w:rsid w:val="0053437B"/>
    <w:rsid w:val="005433C3"/>
    <w:rsid w:val="005524E5"/>
    <w:rsid w:val="0057292D"/>
    <w:rsid w:val="00631268"/>
    <w:rsid w:val="006C133C"/>
    <w:rsid w:val="00885047"/>
    <w:rsid w:val="008E4E08"/>
    <w:rsid w:val="00A467C3"/>
    <w:rsid w:val="00B16BA4"/>
    <w:rsid w:val="00B17DE4"/>
    <w:rsid w:val="00C00FEE"/>
    <w:rsid w:val="00D24AE9"/>
    <w:rsid w:val="00E1082F"/>
    <w:rsid w:val="00E8751C"/>
    <w:rsid w:val="00F31422"/>
    <w:rsid w:val="00F42877"/>
    <w:rsid w:val="00F7229F"/>
    <w:rsid w:val="00FD653C"/>
    <w:rsid w:val="00FF5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54230A"/>
  <w15:chartTrackingRefBased/>
  <w15:docId w15:val="{A4BAAAC9-4D8B-46DD-9DA0-B75CFE2DF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7DE4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045E3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045E3E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045E3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045E3E"/>
    <w:rPr>
      <w:sz w:val="18"/>
      <w:szCs w:val="18"/>
    </w:rPr>
  </w:style>
  <w:style w:type="character" w:styleId="a8">
    <w:name w:val="Hyperlink"/>
    <w:basedOn w:val="a0"/>
    <w:uiPriority w:val="99"/>
    <w:unhideWhenUsed/>
    <w:rsid w:val="0006435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1</Pages>
  <Words>89</Words>
  <Characters>509</Characters>
  <Application>Microsoft Office Word</Application>
  <DocSecurity>0</DocSecurity>
  <Lines>4</Lines>
  <Paragraphs>1</Paragraphs>
  <ScaleCrop>false</ScaleCrop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ws</cp:lastModifiedBy>
  <cp:revision>54</cp:revision>
  <dcterms:created xsi:type="dcterms:W3CDTF">2022-02-21T03:55:00Z</dcterms:created>
  <dcterms:modified xsi:type="dcterms:W3CDTF">2022-02-25T06:42:00Z</dcterms:modified>
</cp:coreProperties>
</file>